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25834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6A74E4">
          <w:rPr>
            <w:rFonts w:hint="eastAsia"/>
            <w:b/>
            <w:i/>
            <w:noProof/>
            <w:sz w:val="28"/>
            <w:lang w:eastAsia="zh-CN"/>
          </w:rPr>
          <w:t>0</w:t>
        </w:r>
        <w:r w:rsidR="006C50EF">
          <w:rPr>
            <w:rFonts w:hint="eastAsia"/>
            <w:b/>
            <w:i/>
            <w:noProof/>
            <w:sz w:val="28"/>
            <w:lang w:eastAsia="zh-CN"/>
          </w:rPr>
          <w:t>xxxx</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1D13C1" w:rsidP="00AE6868">
            <w:pPr>
              <w:pStyle w:val="CRCoverPage"/>
              <w:spacing w:after="0"/>
              <w:jc w:val="right"/>
              <w:rPr>
                <w:b/>
                <w:noProof/>
                <w:sz w:val="28"/>
              </w:rPr>
            </w:pPr>
            <w:fldSimple w:instr=" DOCPROPERTY  Spec#  \* MERGEFORMAT ">
              <w:r w:rsidR="00065B7E">
                <w:rPr>
                  <w:b/>
                  <w:noProof/>
                  <w:sz w:val="28"/>
                </w:rPr>
                <w:t>38.21</w:t>
              </w:r>
              <w:r w:rsidR="00AE6868">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D13C1"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DD74" w:rsidR="001E41F3" w:rsidRPr="00410371" w:rsidRDefault="001D13C1" w:rsidP="004E5325">
            <w:pPr>
              <w:pStyle w:val="CRCoverPage"/>
              <w:spacing w:after="0"/>
              <w:jc w:val="center"/>
              <w:rPr>
                <w:noProof/>
                <w:sz w:val="28"/>
              </w:rPr>
            </w:pPr>
            <w:fldSimple w:instr=" DOCPROPERTY  Version  \* MERGEFORMAT ">
              <w:r w:rsidR="004E5325">
                <w:rPr>
                  <w:rFonts w:hint="eastAsia"/>
                  <w:b/>
                  <w:noProof/>
                  <w:sz w:val="28"/>
                  <w:lang w:eastAsia="zh-CN"/>
                </w:rPr>
                <w:t>17</w:t>
              </w:r>
              <w:r w:rsidR="00065B7E">
                <w:rPr>
                  <w:b/>
                  <w:noProof/>
                  <w:sz w:val="28"/>
                </w:rPr>
                <w:t>.</w:t>
              </w:r>
              <w:r w:rsidR="004E5325">
                <w:rPr>
                  <w:rFonts w:hint="eastAsia"/>
                  <w:b/>
                  <w:noProof/>
                  <w:sz w:val="28"/>
                  <w:lang w:eastAsia="zh-CN"/>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A8D4" w:rsidR="001E41F3" w:rsidRDefault="00AE6868" w:rsidP="002E2A62">
            <w:pPr>
              <w:pStyle w:val="CRCoverPage"/>
              <w:spacing w:after="0"/>
              <w:ind w:left="100"/>
              <w:rPr>
                <w:noProof/>
                <w:lang w:eastAsia="zh-CN"/>
              </w:rPr>
            </w:pPr>
            <w:r w:rsidRPr="00AE6868">
              <w:t>Correction on PUSCH selection in Rel-1</w:t>
            </w:r>
            <w:r w:rsidR="006A74E4">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97D64" w:rsidR="001E41F3" w:rsidRDefault="006C50EF" w:rsidP="00330BA7">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65295" w14:textId="77777777" w:rsidR="00F47366" w:rsidRDefault="00F47366" w:rsidP="00F47366">
            <w:pPr>
              <w:pStyle w:val="CRCoverPage"/>
              <w:spacing w:after="0"/>
              <w:ind w:left="100"/>
            </w:pPr>
            <w:r>
              <w:t xml:space="preserve">TEI16, </w:t>
            </w:r>
          </w:p>
          <w:p w14:paraId="115414A3" w14:textId="1BB9375C" w:rsidR="004E5325" w:rsidRDefault="00F47366" w:rsidP="00CD6640">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1D13C1"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B983F" w:rsidR="001E41F3" w:rsidRPr="00994C08" w:rsidRDefault="004E5325"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EC85B" w:rsidR="001E41F3" w:rsidRDefault="001D13C1" w:rsidP="004E5325">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4E5325">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7261" w14:textId="77777777" w:rsidR="006A74E4" w:rsidRDefault="006A74E4" w:rsidP="006A74E4">
            <w:pPr>
              <w:spacing w:after="120"/>
              <w:jc w:val="both"/>
              <w:rPr>
                <w:rFonts w:ascii="Arial" w:hAnsi="Arial" w:cs="Arial"/>
                <w:bCs/>
                <w:lang w:eastAsia="zh-CN"/>
              </w:rPr>
            </w:pPr>
            <w:r>
              <w:rPr>
                <w:rFonts w:ascii="Arial" w:hAnsi="Arial" w:cs="Arial" w:hint="eastAsia"/>
                <w:bCs/>
                <w:lang w:eastAsia="zh-CN"/>
              </w:rPr>
              <w:t xml:space="preserve">In TS 38.213 clause 9, </w:t>
            </w:r>
            <w:bookmarkStart w:id="1" w:name="OLE_LINK10"/>
            <w:bookmarkStart w:id="2" w:name="OLE_LINK11"/>
            <w:r w:rsidRPr="00133DCD">
              <w:rPr>
                <w:rFonts w:ascii="Arial" w:hAnsi="Arial" w:cs="Arial"/>
                <w:bCs/>
                <w:lang w:val="en-US" w:eastAsia="zh-CN"/>
              </w:rPr>
              <w:t>candidate PUSCHs</w:t>
            </w:r>
            <w:bookmarkEnd w:id="1"/>
            <w:bookmarkEnd w:id="2"/>
            <w:r w:rsidRPr="00133DCD">
              <w:rPr>
                <w:rFonts w:ascii="Arial" w:hAnsi="Arial" w:cs="Arial"/>
                <w:bCs/>
                <w:lang w:val="en-US" w:eastAsia="zh-CN"/>
              </w:rPr>
              <w:t xml:space="preserve"> for UCI multiplexing</w:t>
            </w:r>
            <w:r>
              <w:rPr>
                <w:rFonts w:ascii="Arial" w:hAnsi="Arial" w:cs="Arial" w:hint="eastAsia"/>
                <w:bCs/>
                <w:lang w:eastAsia="zh-CN"/>
              </w:rPr>
              <w:t xml:space="preserve"> is introduced in R1-2205628 to merge the PUSCH selection rule for both with and without PUCCH cases based on the agreements for UCI on PUSCH without PUCCH.</w:t>
            </w:r>
          </w:p>
          <w:p w14:paraId="2211C431" w14:textId="76F9C13C" w:rsidR="0050751A" w:rsidRDefault="006A74E4" w:rsidP="006A74E4">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in case UE would multiplex A-CSI in one of the candidate PUSCHs, UE </w:t>
            </w:r>
            <w:r>
              <w:rPr>
                <w:rFonts w:ascii="Arial" w:hAnsi="Arial" w:cs="Arial"/>
                <w:bCs/>
                <w:lang w:eastAsia="zh-CN"/>
              </w:rPr>
              <w:t>behaviour</w:t>
            </w:r>
            <w:r>
              <w:rPr>
                <w:rFonts w:ascii="Arial" w:hAnsi="Arial" w:cs="Arial" w:hint="eastAsia"/>
                <w:bCs/>
                <w:lang w:eastAsia="zh-CN"/>
              </w:rPr>
              <w:t xml:space="preserve"> is undefined for HARQ-ACK multiplexing on PUSCH in absence of PUCCH. In this case, PUSCH with A-CSI should be selected as first priority as per the conclusion in RAN1#70. </w:t>
            </w:r>
            <w:r w:rsidR="00FA77EC">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8A20C2" w14:paraId="7856ECF9" w14:textId="77777777" w:rsidTr="008A20C2">
              <w:tc>
                <w:tcPr>
                  <w:tcW w:w="6847" w:type="dxa"/>
                </w:tcPr>
                <w:p w14:paraId="69896929" w14:textId="77777777" w:rsidR="00C316B5" w:rsidRPr="006B0E65" w:rsidRDefault="00C316B5" w:rsidP="00C316B5">
                  <w:pPr>
                    <w:rPr>
                      <w:b/>
                      <w:u w:val="single"/>
                    </w:rPr>
                  </w:pPr>
                  <w:r w:rsidRPr="006B0E65">
                    <w:rPr>
                      <w:b/>
                      <w:u w:val="single"/>
                    </w:rPr>
                    <w:t>Conclusion:</w:t>
                  </w:r>
                </w:p>
                <w:p w14:paraId="579446E0" w14:textId="77777777" w:rsidR="00C316B5" w:rsidRPr="006B0E65" w:rsidRDefault="00C316B5" w:rsidP="00C316B5">
                  <w:pPr>
                    <w:rPr>
                      <w:lang w:eastAsia="x-none"/>
                    </w:rPr>
                  </w:pPr>
                  <w:r w:rsidRPr="006B0E65">
                    <w:rPr>
                      <w:lang w:eastAsia="x-none"/>
                    </w:rPr>
                    <w:t xml:space="preserve">For the issue raised in the draft CR </w:t>
                  </w:r>
                  <w:hyperlink r:id="rId18" w:history="1">
                    <w:r>
                      <w:rPr>
                        <w:rStyle w:val="ab"/>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6E6FD850" w14:textId="77777777" w:rsidR="00C316B5" w:rsidRPr="00C316B5" w:rsidRDefault="00C316B5" w:rsidP="00C316B5">
                  <w:pPr>
                    <w:pStyle w:val="af2"/>
                    <w:numPr>
                      <w:ilvl w:val="0"/>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For UCI multiplexing, within a PUCCH group, on PUSCH, the following two steps are performed with step 1 first, then followed by step 2:</w:t>
                  </w:r>
                </w:p>
                <w:p w14:paraId="53CA6634" w14:textId="77777777"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Step 1: UCI in overlapped PUCCH transmissions is multiplexed into one PUCCH resource (resource Z) </w:t>
                  </w:r>
                  <w:r w:rsidRPr="00C316B5">
                    <w:rPr>
                      <w:rFonts w:ascii="Times New Roman" w:hAnsi="Times New Roman"/>
                      <w:strike/>
                      <w:color w:val="FF0000"/>
                      <w:sz w:val="20"/>
                      <w:szCs w:val="20"/>
                    </w:rPr>
                    <w:t>on PCC</w:t>
                  </w:r>
                  <w:r w:rsidRPr="00C316B5">
                    <w:rPr>
                      <w:rFonts w:ascii="Times New Roman" w:hAnsi="Times New Roman"/>
                      <w:sz w:val="20"/>
                      <w:szCs w:val="20"/>
                    </w:rPr>
                    <w:t xml:space="preserve">. This step is done per PUCCH slot. </w:t>
                  </w:r>
                </w:p>
                <w:p w14:paraId="16BFBD5F" w14:textId="7AD4BC50"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Step 2: UCI, that doesn’t include SR, in Z is multiplexed into one PUSCH, if Z overlaps with at least one PUSCH, following the priorities (sequentially from high to low) as listed below.</w:t>
                  </w:r>
                  <w:r w:rsidRPr="00C316B5">
                    <w:rPr>
                      <w:rFonts w:ascii="Times New Roman" w:hAnsi="Times New Roman"/>
                      <w:sz w:val="20"/>
                      <w:szCs w:val="20"/>
                      <w:lang w:eastAsia="zh-CN"/>
                    </w:rPr>
                    <w:t>)</w:t>
                  </w:r>
                </w:p>
                <w:p w14:paraId="54D0AF3D"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highlight w:val="cyan"/>
                    </w:rPr>
                  </w:pPr>
                  <w:r w:rsidRPr="00C316B5">
                    <w:rPr>
                      <w:rFonts w:ascii="Times New Roman" w:hAnsi="Times New Roman"/>
                      <w:sz w:val="20"/>
                      <w:szCs w:val="20"/>
                      <w:highlight w:val="cyan"/>
                    </w:rPr>
                    <w:t>First priority: PUSCH with A-CSI as long as it overlaps with Z</w:t>
                  </w:r>
                </w:p>
                <w:p w14:paraId="64DFAD2C"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Second priority: earliest PUSCH slot(s) </w:t>
                  </w:r>
                  <w:r w:rsidRPr="00C316B5">
                    <w:rPr>
                      <w:rFonts w:ascii="Times New Roman" w:hAnsi="Times New Roman"/>
                      <w:bCs/>
                      <w:color w:val="00B050"/>
                      <w:sz w:val="20"/>
                      <w:szCs w:val="20"/>
                    </w:rPr>
                    <w:t>based on the start of the slot(s)</w:t>
                  </w:r>
                </w:p>
                <w:p w14:paraId="74034E0B"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If there are still multiple PUSCHs overlap with Z in the earliest PUSCH slot(s), follow the following priorities (sequentially from high to low)</w:t>
                  </w:r>
                </w:p>
                <w:p w14:paraId="3DD5ECC3"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Third priority: Dynamic grant PUSCHs &gt; </w:t>
                  </w:r>
                  <w:r w:rsidRPr="00C316B5">
                    <w:rPr>
                      <w:rFonts w:ascii="Times New Roman" w:hAnsi="Times New Roman"/>
                      <w:strike/>
                      <w:color w:val="FF0000"/>
                      <w:sz w:val="20"/>
                      <w:szCs w:val="20"/>
                    </w:rPr>
                    <w:t>configured grant PUSCHs</w:t>
                  </w:r>
                  <w:r w:rsidRPr="00C316B5">
                    <w:rPr>
                      <w:rFonts w:ascii="Times New Roman" w:hAnsi="Times New Roman"/>
                      <w:color w:val="FF0000"/>
                      <w:sz w:val="20"/>
                      <w:szCs w:val="20"/>
                    </w:rPr>
                    <w:t xml:space="preserve"> </w:t>
                  </w:r>
                  <w:proofErr w:type="spellStart"/>
                  <w:r w:rsidRPr="00C316B5">
                    <w:rPr>
                      <w:rFonts w:ascii="Times New Roman" w:hAnsi="Times New Roman"/>
                      <w:color w:val="FF0000"/>
                      <w:sz w:val="20"/>
                      <w:szCs w:val="20"/>
                    </w:rPr>
                    <w:t>PUSCHs</w:t>
                  </w:r>
                  <w:proofErr w:type="spellEnd"/>
                  <w:r w:rsidRPr="00C316B5">
                    <w:rPr>
                      <w:rFonts w:ascii="Times New Roman" w:hAnsi="Times New Roman"/>
                      <w:color w:val="FF0000"/>
                      <w:sz w:val="20"/>
                      <w:szCs w:val="20"/>
                    </w:rPr>
                    <w:t xml:space="preserve"> </w:t>
                  </w:r>
                  <w:r w:rsidRPr="00C316B5">
                    <w:rPr>
                      <w:rFonts w:ascii="Times New Roman" w:hAnsi="Times New Roman"/>
                      <w:color w:val="FF0000"/>
                      <w:sz w:val="20"/>
                      <w:szCs w:val="20"/>
                    </w:rPr>
                    <w:lastRenderedPageBreak/>
                    <w:t xml:space="preserve">configured by respective </w:t>
                  </w:r>
                  <w:proofErr w:type="spellStart"/>
                  <w:r w:rsidRPr="00C316B5">
                    <w:rPr>
                      <w:rFonts w:ascii="Times New Roman" w:hAnsi="Times New Roman"/>
                      <w:color w:val="FF0000"/>
                      <w:sz w:val="20"/>
                      <w:szCs w:val="20"/>
                    </w:rPr>
                    <w:t>ConfiguredGrantConfig</w:t>
                  </w:r>
                  <w:proofErr w:type="spellEnd"/>
                  <w:r w:rsidRPr="00C316B5">
                    <w:rPr>
                      <w:rFonts w:ascii="Times New Roman" w:hAnsi="Times New Roman"/>
                      <w:color w:val="FF0000"/>
                      <w:sz w:val="20"/>
                      <w:szCs w:val="20"/>
                    </w:rPr>
                    <w:t xml:space="preserve"> or </w:t>
                  </w:r>
                  <w:proofErr w:type="spellStart"/>
                  <w:r w:rsidRPr="00C316B5">
                    <w:rPr>
                      <w:rFonts w:ascii="Times New Roman" w:hAnsi="Times New Roman"/>
                      <w:color w:val="FF0000"/>
                      <w:sz w:val="20"/>
                      <w:szCs w:val="20"/>
                    </w:rPr>
                    <w:t>semiPersistentOnPUSCH</w:t>
                  </w:r>
                  <w:proofErr w:type="spellEnd"/>
                </w:p>
                <w:p w14:paraId="52E8DCEA"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Fourth priority: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 xml:space="preserve">with smaller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index &gt;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with larger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index</w:t>
                  </w:r>
                </w:p>
                <w:p w14:paraId="4A6FE250"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Fifth priority: Earlier PUSCH transmission &gt; later PUSCH transmission</w:t>
                  </w:r>
                  <w:r w:rsidRPr="00C316B5">
                    <w:rPr>
                      <w:rFonts w:ascii="Times New Roman" w:hAnsi="Times New Roman"/>
                      <w:bCs/>
                      <w:sz w:val="20"/>
                      <w:szCs w:val="20"/>
                    </w:rPr>
                    <w:t xml:space="preserve"> </w:t>
                  </w:r>
                </w:p>
                <w:p w14:paraId="61042D9E" w14:textId="4A3EBB86" w:rsidR="008A20C2" w:rsidRPr="00C316B5" w:rsidRDefault="00C316B5" w:rsidP="00C316B5">
                  <w:pPr>
                    <w:rPr>
                      <w:bCs/>
                      <w:color w:val="FF0000"/>
                      <w:lang w:eastAsia="zh-CN"/>
                    </w:rPr>
                  </w:pPr>
                  <w:r w:rsidRPr="00C316B5">
                    <w:rPr>
                      <w:bCs/>
                      <w:color w:val="FF0000"/>
                    </w:rPr>
                    <w:t>Note: The clarification applies to both cases with the same (except the second priority part) and different numerologies among PUCCH and PUSCHs.</w:t>
                  </w:r>
                </w:p>
              </w:tc>
            </w:tr>
          </w:tbl>
          <w:p w14:paraId="708AA7DE" w14:textId="33EE74DA" w:rsidR="008A20C2" w:rsidRPr="00F07DE6" w:rsidRDefault="008A20C2" w:rsidP="00FA77EC">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BD71" w:rsidR="000E0B10" w:rsidRPr="00D2436C" w:rsidRDefault="00FA77EC" w:rsidP="008A20C2">
            <w:pPr>
              <w:pStyle w:val="CRCoverPage"/>
              <w:spacing w:after="0"/>
              <w:jc w:val="both"/>
              <w:rPr>
                <w:noProof/>
                <w:lang w:eastAsia="zh-CN"/>
              </w:rPr>
            </w:pPr>
            <w:r>
              <w:rPr>
                <w:rFonts w:hint="eastAsia"/>
                <w:noProof/>
                <w:lang w:eastAsia="zh-CN"/>
              </w:rPr>
              <w:t xml:space="preserve">Correct the PUSCH selection </w:t>
            </w:r>
            <w:r w:rsidR="008A20C2">
              <w:rPr>
                <w:rFonts w:hint="eastAsia"/>
                <w:noProof/>
                <w:lang w:eastAsia="zh-CN"/>
              </w:rPr>
              <w:t xml:space="preserve">rule </w:t>
            </w:r>
            <w:r w:rsidR="008A20C2">
              <w:rPr>
                <w:rFonts w:cs="Arial" w:hint="eastAsia"/>
                <w:bCs/>
                <w:lang w:eastAsia="zh-CN"/>
              </w:rPr>
              <w:t xml:space="preserve">based on </w:t>
            </w:r>
            <w:r w:rsidR="008A20C2" w:rsidRPr="00133DCD">
              <w:rPr>
                <w:rFonts w:cs="Arial"/>
                <w:bCs/>
                <w:lang w:val="en-US" w:eastAsia="zh-CN"/>
              </w:rPr>
              <w:t>candidate PUSCHs</w:t>
            </w:r>
            <w:r w:rsidR="008A20C2">
              <w:rPr>
                <w:rFonts w:hint="eastAsia"/>
                <w:noProof/>
                <w:lang w:eastAsia="zh-CN"/>
              </w:rPr>
              <w:t xml:space="preserve"> </w:t>
            </w:r>
            <w:r>
              <w:rPr>
                <w:rFonts w:hint="eastAsia"/>
                <w:noProof/>
                <w:lang w:eastAsia="zh-CN"/>
              </w:rPr>
              <w:t xml:space="preserve">by </w:t>
            </w:r>
            <w:r w:rsidR="008A20C2">
              <w:rPr>
                <w:rFonts w:hint="eastAsia"/>
                <w:noProof/>
                <w:lang w:eastAsia="zh-CN"/>
              </w:rPr>
              <w:t>adding rule of firstly selecting</w:t>
            </w:r>
            <w:r>
              <w:rPr>
                <w:rFonts w:hint="eastAsia"/>
                <w:noProof/>
                <w:lang w:eastAsia="zh-CN"/>
              </w:rPr>
              <w:t xml:space="preserve"> UCI on PUSCH with A-CSI </w:t>
            </w:r>
            <w:r w:rsidR="008A20C2">
              <w:rPr>
                <w:rFonts w:hint="eastAsia"/>
                <w:noProof/>
                <w:lang w:eastAsia="zh-CN"/>
              </w:rPr>
              <w:t>if any</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2DBBA" w:rsidR="000E0B10" w:rsidRPr="00E264B4" w:rsidRDefault="006A74E4" w:rsidP="00D2436C">
            <w:pPr>
              <w:spacing w:after="120"/>
              <w:jc w:val="both"/>
              <w:rPr>
                <w:noProof/>
                <w:lang w:eastAsia="zh-CN"/>
              </w:rPr>
            </w:pPr>
            <w:r>
              <w:rPr>
                <w:rFonts w:ascii="Arial" w:hAnsi="Arial" w:cs="Arial" w:hint="eastAsia"/>
                <w:bCs/>
                <w:lang w:eastAsia="zh-CN"/>
              </w:rPr>
              <w:t xml:space="preserve">Undefined UE </w:t>
            </w:r>
            <w:r>
              <w:rPr>
                <w:rFonts w:ascii="Arial" w:hAnsi="Arial" w:cs="Arial"/>
                <w:bCs/>
                <w:lang w:eastAsia="zh-CN"/>
              </w:rPr>
              <w:t>behaviour</w:t>
            </w:r>
            <w:r>
              <w:rPr>
                <w:rFonts w:ascii="Arial" w:hAnsi="Arial" w:cs="Arial" w:hint="eastAsia"/>
                <w:bCs/>
                <w:lang w:eastAsia="zh-CN"/>
              </w:rPr>
              <w:t xml:space="preserve"> in case UE would multiplex A-CSI in one of the candidate PUSCHs and UE would multiplex HARQ-ACK on PUSCH in absence of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D1B01" w:rsidR="001E41F3" w:rsidRDefault="008A20C2" w:rsidP="00C46DE8">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3F915CC1" w14:textId="77777777" w:rsidR="00AE6868" w:rsidRPr="00B916EC" w:rsidRDefault="00AE6868" w:rsidP="00AE6868">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21738631"/>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03A5FE06" w14:textId="120EE0EF" w:rsidR="00EB4B23" w:rsidRDefault="00EB4B23" w:rsidP="00EB4B23">
      <w:pPr>
        <w:jc w:val="center"/>
        <w:rPr>
          <w:b/>
          <w:iCs/>
          <w:color w:val="FF0000"/>
          <w:lang w:eastAsia="zh-CN"/>
        </w:rPr>
      </w:pPr>
      <w:r w:rsidRPr="002D5B52">
        <w:rPr>
          <w:b/>
          <w:iCs/>
          <w:color w:val="FF0000"/>
        </w:rPr>
        <w:t>&lt;Unchanged parts are omitted&gt;</w:t>
      </w:r>
    </w:p>
    <w:p w14:paraId="6A322D60" w14:textId="54F86E69" w:rsidR="004A774A" w:rsidRPr="00AC2D5A" w:rsidDel="006C50EF" w:rsidRDefault="004A774A" w:rsidP="004A774A">
      <w:pPr>
        <w:rPr>
          <w:del w:id="13" w:author="CATT" w:date="2023-02-28T21:12:00Z"/>
          <w:lang w:val="en-US"/>
        </w:rPr>
      </w:pPr>
      <w:del w:id="14" w:author="CATT" w:date="2023-02-28T21:12:00Z">
        <w:r w:rsidRPr="00D1265E" w:rsidDel="006C50EF">
          <w:delText xml:space="preserve">If a UE multiplexes aperiodic CSI in a PUSCH and the UE would multiplex UCI that includes HARQ-ACK information in a PUCCH that overlaps with the PUSCH and the timing conditions for overlapping PUCCHs and PUSCHs </w:delText>
        </w:r>
        <w:r w:rsidDel="006C50EF">
          <w:delText>in clause</w:delText>
        </w:r>
        <w:r w:rsidRPr="00D1265E" w:rsidDel="006C50EF">
          <w:delText xml:space="preserve"> 9.</w:delText>
        </w:r>
        <w:r w:rsidRPr="00101EFE" w:rsidDel="006C50EF">
          <w:delText>2.5 are fulfilled, the UE multiplexes only the HARQ-ACK information in the PUSCH a</w:delText>
        </w:r>
        <w:r w:rsidDel="006C50EF">
          <w:delText>nd does not transmit the PUCCH</w:delText>
        </w:r>
        <w:r w:rsidDel="006C50EF">
          <w:rPr>
            <w:lang w:val="en-US"/>
          </w:rPr>
          <w:delText xml:space="preserve">. </w:delText>
        </w:r>
      </w:del>
    </w:p>
    <w:p w14:paraId="22039FC2" w14:textId="77777777" w:rsidR="004A774A" w:rsidRPr="00FC5CE5" w:rsidRDefault="004A774A" w:rsidP="004A774A">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0148DD4" w14:textId="77777777" w:rsidR="004A774A" w:rsidRPr="00FC5CE5" w:rsidRDefault="004A774A" w:rsidP="004A774A">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2F91A1E8" w14:textId="77777777" w:rsidR="004A774A" w:rsidRPr="00FC5CE5" w:rsidRDefault="004A774A" w:rsidP="004A774A">
      <w:pPr>
        <w:rPr>
          <w:rFonts w:eastAsia="Times New Roman"/>
          <w:lang w:val="en-US"/>
        </w:rPr>
      </w:pPr>
      <w:r w:rsidRPr="00FC5CE5">
        <w:rPr>
          <w:rFonts w:eastAsia="Times New Roman"/>
          <w:lang w:val="en-US"/>
        </w:rPr>
        <w:t>The UE determines the PUSCH for UCI multiplexing by applying the following procedure on the candidate PUSCHs as described in</w:t>
      </w:r>
      <w:r>
        <w:rPr>
          <w:rFonts w:eastAsia="Times New Roman"/>
          <w:lang w:val="en-US"/>
        </w:rPr>
        <w:t xml:space="preserve"> </w:t>
      </w:r>
      <w:r w:rsidRPr="00FC5CE5">
        <w:rPr>
          <w:rFonts w:eastAsia="Times New Roman"/>
          <w:lang w:val="en-US"/>
        </w:rPr>
        <w:t>this clause:</w:t>
      </w:r>
    </w:p>
    <w:p w14:paraId="6E29AF92" w14:textId="297B3ED4" w:rsidR="00A309C0" w:rsidRPr="00A309C0" w:rsidRDefault="00A309C0" w:rsidP="00A309C0">
      <w:pPr>
        <w:pStyle w:val="B1"/>
        <w:rPr>
          <w:ins w:id="15" w:author="CATT" w:date="2023-02-10T10:33:00Z"/>
          <w:lang w:eastAsia="zh-CN"/>
        </w:rPr>
      </w:pPr>
      <w:ins w:id="16" w:author="CATT" w:date="2023-02-10T10:33:00Z">
        <w:r>
          <w:t>-</w:t>
        </w:r>
        <w:r>
          <w:tab/>
        </w:r>
      </w:ins>
      <w:ins w:id="17" w:author="CATT" w:date="2023-02-28T21:12:00Z">
        <w:r w:rsidR="006C50EF">
          <w:rPr>
            <w:color w:val="FF0000"/>
            <w:u w:val="single"/>
          </w:rPr>
          <w:t>If</w:t>
        </w:r>
        <w:r w:rsidR="006C50EF" w:rsidRPr="0029708A">
          <w:rPr>
            <w:color w:val="FF0000"/>
            <w:u w:val="single"/>
          </w:rPr>
          <w:t xml:space="preserve"> the candidate PUSCHs include </w:t>
        </w:r>
        <w:r w:rsidR="006C50EF" w:rsidRPr="0029708A">
          <w:rPr>
            <w:rFonts w:hint="eastAsia"/>
            <w:color w:val="FF0000"/>
            <w:u w:val="single"/>
            <w:lang w:eastAsia="zh-CN"/>
          </w:rPr>
          <w:t xml:space="preserve">a </w:t>
        </w:r>
        <w:r w:rsidR="006C50EF" w:rsidRPr="0029708A">
          <w:rPr>
            <w:color w:val="FF0000"/>
            <w:u w:val="single"/>
          </w:rPr>
          <w:t>P</w:t>
        </w:r>
        <w:r w:rsidR="006C50EF">
          <w:rPr>
            <w:color w:val="FF0000"/>
            <w:u w:val="single"/>
          </w:rPr>
          <w:t>USCH</w:t>
        </w:r>
        <w:r w:rsidR="006C50EF">
          <w:rPr>
            <w:rFonts w:hint="eastAsia"/>
            <w:color w:val="FF0000"/>
            <w:u w:val="single"/>
            <w:lang w:eastAsia="zh-CN"/>
          </w:rPr>
          <w:t xml:space="preserve"> with</w:t>
        </w:r>
        <w:r w:rsidR="006C50EF">
          <w:rPr>
            <w:color w:val="FF0000"/>
            <w:u w:val="single"/>
          </w:rPr>
          <w:t xml:space="preserve"> aperiodic CSI, and the candidate PUSCHs fulfil the conditions in clause 9.2.5 for UCI multiplexing, the UE multiplexes only the HARQ-ACK information in the PUSCH with aperiodic CSI and does not transmit the PUCCH</w:t>
        </w:r>
      </w:ins>
      <w:ins w:id="18" w:author="CATT" w:date="2023-02-10T10:33:00Z">
        <w:r>
          <w:t xml:space="preserve">. </w:t>
        </w:r>
      </w:ins>
    </w:p>
    <w:p w14:paraId="00FD1B5A" w14:textId="77777777" w:rsidR="004A774A" w:rsidRDefault="004A774A" w:rsidP="004A774A">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w:t>
      </w:r>
      <w:bookmarkStart w:id="19" w:name="_GoBack"/>
      <w:bookmarkEnd w:id="19"/>
      <w:r w:rsidRPr="00162CCB">
        <w:rPr>
          <w:i/>
          <w:iCs/>
        </w:rPr>
        <w:t>emiPersistentOnPUSCH</w:t>
      </w:r>
      <w:proofErr w:type="spellEnd"/>
      <w:r>
        <w:t>, and 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090EF330" w14:textId="77777777" w:rsidR="004A774A" w:rsidRDefault="004A774A" w:rsidP="004A774A">
      <w:pPr>
        <w:pStyle w:val="B1"/>
        <w:rPr>
          <w:lang w:val="en-AU"/>
        </w:rPr>
      </w:pPr>
      <w:r>
        <w:t>-</w:t>
      </w:r>
      <w:r>
        <w:tab/>
      </w:r>
      <w:r w:rsidRPr="00E9040D">
        <w:t xml:space="preserve">If </w:t>
      </w:r>
      <w:r>
        <w:t>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p>
    <w:p w14:paraId="1D94215A" w14:textId="77777777" w:rsidR="004A774A" w:rsidRPr="00FB172B" w:rsidRDefault="004A774A" w:rsidP="004A774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8800A" w14:textId="77777777" w:rsidR="004D1A21" w:rsidRDefault="004D1A21">
      <w:r>
        <w:separator/>
      </w:r>
    </w:p>
  </w:endnote>
  <w:endnote w:type="continuationSeparator" w:id="0">
    <w:p w14:paraId="1FF22F4F" w14:textId="77777777" w:rsidR="004D1A21" w:rsidRDefault="004D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F68DC" w14:textId="77777777" w:rsidR="004D1A21" w:rsidRDefault="004D1A21">
      <w:r>
        <w:separator/>
      </w:r>
    </w:p>
  </w:footnote>
  <w:footnote w:type="continuationSeparator" w:id="0">
    <w:p w14:paraId="6276BF87" w14:textId="77777777" w:rsidR="004D1A21" w:rsidRDefault="004D1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D13C1"/>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32134"/>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4009"/>
    <w:rsid w:val="004C4425"/>
    <w:rsid w:val="004D1A21"/>
    <w:rsid w:val="004E5325"/>
    <w:rsid w:val="004F306A"/>
    <w:rsid w:val="0050414C"/>
    <w:rsid w:val="00504976"/>
    <w:rsid w:val="00506170"/>
    <w:rsid w:val="0050751A"/>
    <w:rsid w:val="0051580D"/>
    <w:rsid w:val="00522FC7"/>
    <w:rsid w:val="0052346F"/>
    <w:rsid w:val="00547111"/>
    <w:rsid w:val="00555CAC"/>
    <w:rsid w:val="005707A2"/>
    <w:rsid w:val="00570E3C"/>
    <w:rsid w:val="00572454"/>
    <w:rsid w:val="00592D74"/>
    <w:rsid w:val="005951A2"/>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5C47"/>
    <w:rsid w:val="00695808"/>
    <w:rsid w:val="006A74E4"/>
    <w:rsid w:val="006B0208"/>
    <w:rsid w:val="006B46FB"/>
    <w:rsid w:val="006C194E"/>
    <w:rsid w:val="006C5026"/>
    <w:rsid w:val="006C50EF"/>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27DE"/>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C45"/>
    <w:rsid w:val="00CE1C6B"/>
    <w:rsid w:val="00D01F18"/>
    <w:rsid w:val="00D03F9A"/>
    <w:rsid w:val="00D04074"/>
    <w:rsid w:val="00D04C35"/>
    <w:rsid w:val="00D06D51"/>
    <w:rsid w:val="00D07062"/>
    <w:rsid w:val="00D2436C"/>
    <w:rsid w:val="00D24991"/>
    <w:rsid w:val="00D270CE"/>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4736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file:///C:\Users\gaoxuejuan\AppData\Local\Temp\R1-1906302.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6F3838D0-B921-4884-9413-6D26F8A1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1234</Words>
  <Characters>7036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1900-12-31T22:00:00Z</cp:lastPrinted>
  <dcterms:created xsi:type="dcterms:W3CDTF">2023-02-28T19:12:00Z</dcterms:created>
  <dcterms:modified xsi:type="dcterms:W3CDTF">2023-02-28T19:13:00Z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